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C2C60" w:rsidRDefault="003411A1">
      <w:pPr>
        <w:pStyle w:val="Ttulo1"/>
        <w:spacing w:before="62"/>
        <w:ind w:left="1191"/>
        <w:jc w:val="center"/>
      </w:pPr>
      <w:r>
        <w:t>MATERIAL PARA 5º</w:t>
      </w:r>
      <w:r w:rsidR="002D5171">
        <w:t xml:space="preserve"> EDUCACIÓN PRIMARIA CURSO 2022-2023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9"/>
          <w:szCs w:val="29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line="458" w:lineRule="auto"/>
        <w:ind w:left="835" w:hanging="361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proofErr w:type="gramStart"/>
      <w:r>
        <w:rPr>
          <w:sz w:val="24"/>
          <w:szCs w:val="24"/>
        </w:rPr>
        <w:t xml:space="preserve">Cuatro </w:t>
      </w:r>
      <w:r>
        <w:rPr>
          <w:color w:val="000000"/>
          <w:sz w:val="24"/>
          <w:szCs w:val="24"/>
        </w:rPr>
        <w:t xml:space="preserve"> cuadernos</w:t>
      </w:r>
      <w:proofErr w:type="gramEnd"/>
      <w:r>
        <w:rPr>
          <w:color w:val="000000"/>
          <w:sz w:val="24"/>
          <w:szCs w:val="24"/>
        </w:rPr>
        <w:t xml:space="preserve"> grandes cuadriculados, con margen y pasta dura. </w:t>
      </w:r>
      <w:proofErr w:type="gramStart"/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Matemáticas</w:t>
      </w:r>
      <w:proofErr w:type="gramEnd"/>
      <w:r>
        <w:rPr>
          <w:color w:val="000000"/>
          <w:sz w:val="24"/>
          <w:szCs w:val="24"/>
        </w:rPr>
        <w:t>, Lengua, Ciencias Naturales, Ciencias Sociales</w:t>
      </w:r>
      <w:r>
        <w:rPr>
          <w:sz w:val="24"/>
          <w:szCs w:val="24"/>
        </w:rPr>
        <w:t>)</w:t>
      </w:r>
    </w:p>
    <w:p w:rsidR="004C2C60" w:rsidRDefault="00DE5E6A">
      <w:pPr>
        <w:pBdr>
          <w:top w:val="nil"/>
          <w:left w:val="nil"/>
          <w:bottom w:val="nil"/>
          <w:right w:val="nil"/>
          <w:between w:val="nil"/>
        </w:pBdr>
        <w:spacing w:before="26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bookmarkStart w:id="0" w:name="_GoBack"/>
      <w:bookmarkEnd w:id="0"/>
      <w:r w:rsidR="002D5171">
        <w:rPr>
          <w:color w:val="000000"/>
          <w:sz w:val="24"/>
          <w:szCs w:val="24"/>
        </w:rPr>
        <w:t>Cuaderno de pentagramas.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Una carpeta archivador con 20 fundas de plástico, como mínimo</w:t>
      </w: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 sin</w:t>
      </w:r>
      <w:proofErr w:type="gramEnd"/>
      <w:r>
        <w:rPr>
          <w:color w:val="000000"/>
          <w:sz w:val="24"/>
          <w:szCs w:val="24"/>
        </w:rPr>
        <w:t xml:space="preserve"> anillas).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line="458" w:lineRule="auto"/>
        <w:ind w:left="835" w:hanging="361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 xml:space="preserve">Un </w:t>
      </w:r>
      <w:proofErr w:type="gramStart"/>
      <w:r>
        <w:rPr>
          <w:color w:val="000000"/>
          <w:sz w:val="24"/>
          <w:szCs w:val="24"/>
        </w:rPr>
        <w:t>bloc  múltiple</w:t>
      </w:r>
      <w:proofErr w:type="gramEnd"/>
      <w:r>
        <w:rPr>
          <w:color w:val="000000"/>
          <w:sz w:val="24"/>
          <w:szCs w:val="24"/>
        </w:rPr>
        <w:t xml:space="preserve"> de cartulinas,  papel charol,  seda… + carpeta con solapa y broche adaptado al tamaño para guardarlo con facilidad.</w:t>
      </w: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26" w:line="458" w:lineRule="auto"/>
        <w:ind w:left="835" w:hanging="361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Un juego completo de reglas (escuadra, cartabón, transportador, de ángulos, regla de 30 cm.)</w:t>
      </w: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27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Un compás con seguro.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line="458" w:lineRule="auto"/>
        <w:ind w:left="835" w:hanging="361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Estuche completo (</w:t>
      </w:r>
      <w:proofErr w:type="gramStart"/>
      <w:r>
        <w:rPr>
          <w:color w:val="000000"/>
          <w:sz w:val="24"/>
          <w:szCs w:val="24"/>
        </w:rPr>
        <w:t>ceras,  lápices</w:t>
      </w:r>
      <w:proofErr w:type="gramEnd"/>
      <w:r>
        <w:rPr>
          <w:color w:val="000000"/>
          <w:sz w:val="24"/>
          <w:szCs w:val="24"/>
        </w:rPr>
        <w:t>, rotuladores, bolígrafos azul,  negro y rojo, goma y sacapuntas con depósito).</w:t>
      </w: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27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Pegamento en barra y tijeras punta roma</w:t>
      </w:r>
      <w:r>
        <w:rPr>
          <w:sz w:val="24"/>
          <w:szCs w:val="24"/>
        </w:rPr>
        <w:t xml:space="preserve"> con nombre.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Acuarelas y ceras blandas (</w:t>
      </w:r>
      <w:proofErr w:type="spellStart"/>
      <w:r>
        <w:rPr>
          <w:color w:val="000000"/>
          <w:sz w:val="24"/>
          <w:szCs w:val="24"/>
        </w:rPr>
        <w:t>Manley</w:t>
      </w:r>
      <w:proofErr w:type="spellEnd"/>
      <w:r>
        <w:rPr>
          <w:color w:val="000000"/>
          <w:sz w:val="24"/>
          <w:szCs w:val="24"/>
        </w:rPr>
        <w:t>).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Diccionario escolar actualizado.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1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 xml:space="preserve">Un paquete de 100 folios </w:t>
      </w:r>
      <w:proofErr w:type="spellStart"/>
      <w:r>
        <w:rPr>
          <w:color w:val="000000"/>
          <w:sz w:val="24"/>
          <w:szCs w:val="24"/>
        </w:rPr>
        <w:t>Din</w:t>
      </w:r>
      <w:proofErr w:type="spellEnd"/>
      <w:r>
        <w:rPr>
          <w:color w:val="000000"/>
          <w:sz w:val="24"/>
          <w:szCs w:val="24"/>
        </w:rPr>
        <w:t xml:space="preserve"> A4 blancos</w:t>
      </w:r>
      <w:r>
        <w:rPr>
          <w:sz w:val="24"/>
          <w:szCs w:val="24"/>
        </w:rPr>
        <w:t xml:space="preserve"> y otro de colores.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1" w:line="458" w:lineRule="auto"/>
        <w:ind w:left="835" w:hanging="361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Un pack de 10 paquetes de pañuelos</w:t>
      </w:r>
      <w:r>
        <w:rPr>
          <w:sz w:val="24"/>
          <w:szCs w:val="24"/>
        </w:rPr>
        <w:t xml:space="preserve"> de papel.</w:t>
      </w: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26"/>
        <w:ind w:left="475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★ </w:t>
      </w:r>
      <w:r>
        <w:rPr>
          <w:color w:val="000000"/>
          <w:sz w:val="24"/>
          <w:szCs w:val="24"/>
        </w:rPr>
        <w:t>Flauta</w:t>
      </w:r>
      <w:r>
        <w:rPr>
          <w:sz w:val="24"/>
          <w:szCs w:val="24"/>
        </w:rPr>
        <w:t xml:space="preserve"> de plástico</w:t>
      </w:r>
      <w:r w:rsidR="003411A1">
        <w:rPr>
          <w:sz w:val="24"/>
          <w:szCs w:val="24"/>
        </w:rPr>
        <w:t xml:space="preserve"> (se recomienda</w:t>
      </w:r>
      <w:r>
        <w:rPr>
          <w:sz w:val="24"/>
          <w:szCs w:val="24"/>
        </w:rPr>
        <w:t xml:space="preserve"> marca </w:t>
      </w:r>
      <w:proofErr w:type="spellStart"/>
      <w:r>
        <w:rPr>
          <w:sz w:val="24"/>
          <w:szCs w:val="24"/>
        </w:rPr>
        <w:t>Hohner</w:t>
      </w:r>
      <w:proofErr w:type="spellEnd"/>
      <w:r w:rsidR="003411A1">
        <w:rPr>
          <w:sz w:val="24"/>
          <w:szCs w:val="24"/>
        </w:rPr>
        <w:t xml:space="preserve"> que ronda sobre los 8 euros)</w:t>
      </w:r>
      <w:r>
        <w:rPr>
          <w:sz w:val="24"/>
          <w:szCs w:val="24"/>
        </w:rPr>
        <w:t xml:space="preserve"> con funda y nombre.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line="458" w:lineRule="auto"/>
        <w:ind w:left="835" w:hanging="361"/>
        <w:rPr>
          <w:color w:val="000000"/>
          <w:sz w:val="24"/>
          <w:szCs w:val="24"/>
        </w:rPr>
        <w:sectPr w:rsidR="004C2C60">
          <w:pgSz w:w="11920" w:h="16860"/>
          <w:pgMar w:top="1080" w:right="1320" w:bottom="280" w:left="1020" w:header="360" w:footer="360" w:gutter="0"/>
          <w:pgNumType w:start="1"/>
          <w:cols w:space="720"/>
        </w:sectPr>
      </w:pP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★ </w:t>
      </w:r>
      <w:r>
        <w:rPr>
          <w:color w:val="000000"/>
          <w:sz w:val="24"/>
          <w:szCs w:val="24"/>
        </w:rPr>
        <w:t>Un libro de lectura adecuado para niños de 9 a 10 años, forrado y con el nombre puesto, que no haya leído anteriormente.</w:t>
      </w:r>
    </w:p>
    <w:p w:rsidR="004C2C60" w:rsidRDefault="002D5171">
      <w:pPr>
        <w:pBdr>
          <w:top w:val="nil"/>
          <w:left w:val="nil"/>
          <w:bottom w:val="nil"/>
          <w:right w:val="nil"/>
          <w:between w:val="nil"/>
        </w:pBdr>
        <w:spacing w:before="62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Del resto de asignaturas cada profesor les indicará al inicio del curso lo que necesite .</w: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156210" cy="15748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" cy="157480"/>
                          <a:chOff x="5915595" y="3701260"/>
                          <a:chExt cx="156210" cy="1574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915595" y="3701260"/>
                            <a:ext cx="156210" cy="157480"/>
                            <a:chOff x="0" y="0"/>
                            <a:chExt cx="156210" cy="15748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156200" cy="15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2C60" w:rsidRDefault="004C2C6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0" y="0"/>
                              <a:ext cx="156210" cy="157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6210" h="157480" extrusionOk="0">
                                  <a:moveTo>
                                    <a:pt x="0" y="0"/>
                                  </a:moveTo>
                                  <a:lnTo>
                                    <a:pt x="0" y="157480"/>
                                  </a:lnTo>
                                  <a:lnTo>
                                    <a:pt x="156210" y="157480"/>
                                  </a:lnTo>
                                  <a:lnTo>
                                    <a:pt x="156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2C60" w:rsidRDefault="002D5171">
                                <w:pPr>
                                  <w:spacing w:line="247" w:lineRule="auto"/>
                                  <w:ind w:left="-2" w:hanging="2"/>
                                  <w:textDirection w:val="btLr"/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color w:val="000000"/>
                                    <w:sz w:val="24"/>
                                  </w:rPr>
                                  <w:t>★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156210" cy="1574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C2C60" w:rsidRDefault="002D5171">
      <w:pPr>
        <w:pStyle w:val="Ttulo1"/>
        <w:spacing w:before="190"/>
        <w:ind w:left="1184"/>
        <w:jc w:val="center"/>
      </w:pPr>
      <w:r>
        <w:t>OBSERVACIONES</w:t>
      </w:r>
    </w:p>
    <w:p w:rsidR="004C2C60" w:rsidRDefault="004C2C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0"/>
          <w:szCs w:val="30"/>
        </w:rPr>
      </w:pPr>
    </w:p>
    <w:p w:rsidR="004C2C60" w:rsidRDefault="002D5171">
      <w:pPr>
        <w:spacing w:line="379" w:lineRule="auto"/>
        <w:ind w:left="114" w:right="1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Todos los libros los traerán forrados y el nombre deberá estar puesto en todo el material de forma visible incluidos los libros de beca.</w:t>
      </w:r>
    </w:p>
    <w:p w:rsidR="004C2C60" w:rsidRDefault="002D5171">
      <w:pPr>
        <w:pStyle w:val="Ttulo1"/>
        <w:spacing w:line="379" w:lineRule="auto"/>
        <w:ind w:right="103" w:firstLine="114"/>
      </w:pPr>
      <w:r>
        <w:t>Es obligatorio el uniforme del colegio. Traerán el chándal solo los días que tengan Educación Física.</w:t>
      </w:r>
    </w:p>
    <w:p w:rsidR="004C2C60" w:rsidRDefault="002D5171">
      <w:pPr>
        <w:spacing w:before="194" w:line="379" w:lineRule="auto"/>
        <w:ind w:left="114" w:right="1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Toda la ropa de los alumnos deberá estar marcada con su nombre y apellidos, para evitar confusiones.</w:t>
      </w:r>
    </w:p>
    <w:p w:rsidR="004C2C60" w:rsidRDefault="002D5171">
      <w:pPr>
        <w:pStyle w:val="Ttulo1"/>
        <w:spacing w:line="379" w:lineRule="auto"/>
        <w:ind w:right="111" w:firstLine="114"/>
      </w:pPr>
      <w:r>
        <w:t>Para evitar contagios todo el material será de uso individual y no se deberá compartir. Llevarán diariamente al colegio el material que se requiera ese día, solo dejarán en la rejilla el diccionario.</w:t>
      </w:r>
    </w:p>
    <w:sectPr w:rsidR="004C2C60">
      <w:pgSz w:w="11920" w:h="16860"/>
      <w:pgMar w:top="1080" w:right="132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0"/>
    <w:rsid w:val="002D5171"/>
    <w:rsid w:val="003411A1"/>
    <w:rsid w:val="004C2C60"/>
    <w:rsid w:val="00D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DE46"/>
  <w15:docId w15:val="{C618FF7A-960A-4FE2-866F-532DFB9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194"/>
      <w:ind w:left="114" w:right="1185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qN6B60WHwZu55KOyir/QkWxNQ==">AMUW2mWiOfaiTuctUIp5Hqz+b81nU1/zxBDQroYyrZCFVykf92SgQVqbu/1AVCd7KR8w0AYWlEfQEWWLqEBdqExf3IjiHKCx4zgYNhN2jcLtkN+GSzipAss=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Portátil</dc:creator>
  <cp:lastModifiedBy>Portátil</cp:lastModifiedBy>
  <cp:revision>4</cp:revision>
  <dcterms:created xsi:type="dcterms:W3CDTF">2022-09-05T09:49:00Z</dcterms:created>
  <dcterms:modified xsi:type="dcterms:W3CDTF">2022-09-05T09:51:00Z</dcterms:modified>
</cp:coreProperties>
</file>